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D3" w:rsidRPr="00B35ABB" w:rsidRDefault="00E425D3" w:rsidP="00E425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5ABB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4524A" wp14:editId="6965A61D">
                <wp:simplePos x="0" y="0"/>
                <wp:positionH relativeFrom="column">
                  <wp:posOffset>-266700</wp:posOffset>
                </wp:positionH>
                <wp:positionV relativeFrom="paragraph">
                  <wp:posOffset>-485775</wp:posOffset>
                </wp:positionV>
                <wp:extent cx="1295400" cy="381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5D3" w:rsidRPr="00E425D3" w:rsidRDefault="00E425D3" w:rsidP="00E425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425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3.1-1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4524A" id="Rectangle 1" o:spid="_x0000_s1026" style="position:absolute;left:0;text-align:left;margin-left:-21pt;margin-top:-38.25pt;width:10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" fillcolor="white [3201]" strokecolor="#5b9bd5 [3204]" strokeweight="1.5pt">
                <v:path arrowok="t"/>
                <v:textbox>
                  <w:txbxContent>
                    <w:p w:rsidR="00E425D3" w:rsidRPr="00E425D3" w:rsidRDefault="00E425D3" w:rsidP="00E425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425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3.1-1</w:t>
                      </w:r>
                    </w:p>
                  </w:txbxContent>
                </v:textbox>
              </v:rect>
            </w:pict>
          </mc:Fallback>
        </mc:AlternateContent>
      </w:r>
      <w:r w:rsidRPr="00B35ABB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CCFEA" wp14:editId="0DC12F29">
                <wp:simplePos x="0" y="0"/>
                <wp:positionH relativeFrom="column">
                  <wp:posOffset>7663815</wp:posOffset>
                </wp:positionH>
                <wp:positionV relativeFrom="paragraph">
                  <wp:posOffset>-427355</wp:posOffset>
                </wp:positionV>
                <wp:extent cx="1295400" cy="3810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5ABB" w:rsidRPr="00B35ABB" w:rsidRDefault="00B35ABB" w:rsidP="00B35A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35AB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B35AB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บช</w:t>
                            </w:r>
                            <w:proofErr w:type="spellEnd"/>
                            <w:r w:rsidRPr="00B35AB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35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01</w:t>
                            </w:r>
                          </w:p>
                          <w:p w:rsidR="00E425D3" w:rsidRPr="002F3EA4" w:rsidRDefault="00E425D3" w:rsidP="00E425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CCFEA" id="Rectangle 9" o:spid="_x0000_s1027" style="position:absolute;left:0;text-align:left;margin-left:603.45pt;margin-top:-33.65pt;width:10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" fillcolor="window" strokecolor="windowText" strokeweight="1pt">
                <v:path arrowok="t"/>
                <v:textbox>
                  <w:txbxContent>
                    <w:p w:rsidR="00B35ABB" w:rsidRPr="00B35ABB" w:rsidRDefault="00B35ABB" w:rsidP="00B35ABB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B35AB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B35AB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บช</w:t>
                      </w:r>
                      <w:proofErr w:type="spellEnd"/>
                      <w:r w:rsidRPr="00B35AB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B35AB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01</w:t>
                      </w:r>
                    </w:p>
                    <w:p w:rsidR="00E425D3" w:rsidRPr="002F3EA4" w:rsidRDefault="00E425D3" w:rsidP="00E425D3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5ABB" w:rsidRPr="00B35A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35ABB" w:rsidRPr="00B35ABB" w:rsidRDefault="00B35ABB" w:rsidP="00B35A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แบบรายงานการให้บริการทางวิชาการ</w:t>
      </w:r>
    </w:p>
    <w:p w:rsidR="00B35ABB" w:rsidRPr="00B35ABB" w:rsidRDefault="00B35ABB" w:rsidP="00B35A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>คณะ.................................</w:t>
      </w:r>
    </w:p>
    <w:p w:rsidR="00B35ABB" w:rsidRPr="00B35ABB" w:rsidRDefault="00B35ABB" w:rsidP="00B35A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 วิทยาเขต..................................</w:t>
      </w:r>
    </w:p>
    <w:p w:rsidR="00B35ABB" w:rsidRPr="00B35ABB" w:rsidRDefault="00B35ABB" w:rsidP="00B35A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ประจำเดือน.................................พ.ศ. 2563</w:t>
      </w:r>
      <w:bookmarkStart w:id="0" w:name="_GoBack"/>
      <w:bookmarkEnd w:id="0"/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35ABB" w:rsidRPr="00B35ABB" w:rsidRDefault="00B35ABB" w:rsidP="00B35A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26"/>
        <w:gridCol w:w="4111"/>
        <w:gridCol w:w="1276"/>
        <w:gridCol w:w="2126"/>
        <w:gridCol w:w="2268"/>
        <w:gridCol w:w="1559"/>
      </w:tblGrid>
      <w:tr w:rsidR="00B35ABB" w:rsidRPr="00B35ABB" w:rsidTr="00ED044D">
        <w:tc>
          <w:tcPr>
            <w:tcW w:w="568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รายชื่อบุคลากร/หน่วยงาน</w:t>
            </w:r>
          </w:p>
        </w:tc>
        <w:tc>
          <w:tcPr>
            <w:tcW w:w="4111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กิจกรรม/โครงการที่ให้บริการ</w:t>
            </w:r>
          </w:p>
        </w:tc>
        <w:tc>
          <w:tcPr>
            <w:tcW w:w="127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จำนวนผู้รับบริการ (คน)</w:t>
            </w:r>
          </w:p>
        </w:tc>
        <w:tc>
          <w:tcPr>
            <w:tcW w:w="212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ระยะเวลาที่ให้บริการ</w:t>
            </w:r>
          </w:p>
        </w:tc>
        <w:tc>
          <w:tcPr>
            <w:tcW w:w="2268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</w:tc>
        <w:tc>
          <w:tcPr>
            <w:tcW w:w="1559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ผลการประเมินการให้บริการ</w:t>
            </w:r>
          </w:p>
        </w:tc>
      </w:tr>
      <w:tr w:rsidR="00B35ABB" w:rsidRPr="00B35ABB" w:rsidTr="00ED044D">
        <w:tc>
          <w:tcPr>
            <w:tcW w:w="568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sz w:val="32"/>
                <w:szCs w:val="32"/>
                <w:cs/>
              </w:rPr>
              <w:t>ผศ. ก</w:t>
            </w:r>
          </w:p>
        </w:tc>
        <w:tc>
          <w:tcPr>
            <w:tcW w:w="4111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 อบรมครูพลศึกษา</w:t>
            </w:r>
          </w:p>
        </w:tc>
        <w:tc>
          <w:tcPr>
            <w:tcW w:w="127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80 </w:t>
            </w:r>
          </w:p>
        </w:tc>
        <w:tc>
          <w:tcPr>
            <w:tcW w:w="212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10-11 </w:t>
            </w:r>
            <w:proofErr w:type="spellStart"/>
            <w:r w:rsidRPr="00B35ABB">
              <w:rPr>
                <w:rFonts w:ascii="TH SarabunPSK" w:hAnsi="TH SarabunPSK" w:cs="TH SarabunPSK"/>
                <w:sz w:val="32"/>
                <w:szCs w:val="32"/>
                <w:cs/>
              </w:rPr>
              <w:t>กพ</w:t>
            </w:r>
            <w:proofErr w:type="spellEnd"/>
            <w:r w:rsidRPr="00B35ABB">
              <w:rPr>
                <w:rFonts w:ascii="TH SarabunPSK" w:hAnsi="TH SarabunPSK" w:cs="TH SarabunPSK"/>
                <w:sz w:val="32"/>
                <w:szCs w:val="32"/>
                <w:cs/>
              </w:rPr>
              <w:t>.63</w:t>
            </w:r>
          </w:p>
        </w:tc>
        <w:tc>
          <w:tcPr>
            <w:tcW w:w="2268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35ABB">
              <w:rPr>
                <w:rFonts w:ascii="TH SarabunPSK" w:hAnsi="TH SarabunPSK" w:cs="TH SarabunPSK"/>
                <w:sz w:val="32"/>
                <w:szCs w:val="32"/>
                <w:cs/>
              </w:rPr>
              <w:t>รร</w:t>
            </w:r>
            <w:proofErr w:type="spellEnd"/>
            <w:r w:rsidRPr="00B35ABB">
              <w:rPr>
                <w:rFonts w:ascii="TH SarabunPSK" w:hAnsi="TH SarabunPSK" w:cs="TH SarabunPSK"/>
                <w:sz w:val="32"/>
                <w:szCs w:val="32"/>
                <w:cs/>
              </w:rPr>
              <w:t>.บ้าน..........</w:t>
            </w:r>
          </w:p>
        </w:tc>
        <w:tc>
          <w:tcPr>
            <w:tcW w:w="1559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sz w:val="32"/>
                <w:szCs w:val="32"/>
                <w:cs/>
              </w:rPr>
              <w:t>4.20</w:t>
            </w:r>
          </w:p>
        </w:tc>
      </w:tr>
      <w:tr w:rsidR="00B35ABB" w:rsidRPr="00B35ABB" w:rsidTr="00ED044D">
        <w:tc>
          <w:tcPr>
            <w:tcW w:w="568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ABB" w:rsidRPr="00B35ABB" w:rsidTr="00ED044D">
        <w:tc>
          <w:tcPr>
            <w:tcW w:w="568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ABB" w:rsidRPr="00B35ABB" w:rsidTr="00ED044D">
        <w:tc>
          <w:tcPr>
            <w:tcW w:w="568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ABB" w:rsidRPr="00B35ABB" w:rsidTr="00ED044D">
        <w:tc>
          <w:tcPr>
            <w:tcW w:w="568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5ABB" w:rsidRPr="00B35ABB" w:rsidTr="00ED044D">
        <w:tc>
          <w:tcPr>
            <w:tcW w:w="6805" w:type="dxa"/>
            <w:gridSpan w:val="3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รวมผลการดำเนินงาน</w:t>
            </w:r>
          </w:p>
        </w:tc>
        <w:tc>
          <w:tcPr>
            <w:tcW w:w="127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B35ABB" w:rsidRPr="00B35ABB" w:rsidRDefault="00B35ABB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5A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4.20</w:t>
            </w:r>
          </w:p>
        </w:tc>
      </w:tr>
    </w:tbl>
    <w:p w:rsidR="00B35ABB" w:rsidRPr="00B35ABB" w:rsidRDefault="00B35ABB" w:rsidP="00B35A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5ABB" w:rsidRPr="00B35ABB" w:rsidRDefault="00B35ABB" w:rsidP="00B35ABB">
      <w:pPr>
        <w:spacing w:after="0"/>
        <w:ind w:left="79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ลงชื่อ.............................................................</w:t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35ABB" w:rsidRPr="00B35ABB" w:rsidRDefault="00B35ABB" w:rsidP="00B35AB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(.........................................................)</w:t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</w:p>
    <w:p w:rsidR="00B35ABB" w:rsidRPr="00B35ABB" w:rsidRDefault="00B35ABB" w:rsidP="00B35ABB">
      <w:pPr>
        <w:spacing w:after="0"/>
        <w:ind w:left="7920"/>
        <w:rPr>
          <w:rFonts w:ascii="TH SarabunPSK" w:hAnsi="TH SarabunPSK" w:cs="TH SarabunPSK"/>
          <w:b/>
          <w:bCs/>
          <w:sz w:val="32"/>
          <w:szCs w:val="32"/>
        </w:rPr>
      </w:pP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>งานกิจการนักศึกษาและกิจการพิเศษคณะ....................</w:t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35ABB" w:rsidRPr="00B35ABB" w:rsidRDefault="00B35ABB" w:rsidP="00B35AB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ผู้รายงาน</w:t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35ABB" w:rsidRPr="00B35ABB" w:rsidRDefault="00B35ABB" w:rsidP="00B35ABB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................/............../..............</w:t>
      </w:r>
      <w:r w:rsidRPr="00B35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B35A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หมายเหตุ  </w:t>
      </w:r>
      <w:r w:rsidRPr="00B35ABB">
        <w:rPr>
          <w:rFonts w:ascii="TH SarabunPSK" w:hAnsi="TH SarabunPSK" w:cs="TH SarabunPSK"/>
          <w:color w:val="000000"/>
          <w:sz w:val="32"/>
          <w:szCs w:val="32"/>
          <w:cs/>
        </w:rPr>
        <w:t xml:space="preserve">1.  ผลการประเมินการให้บริการทางวิชาการไม่ได้ใช้ในการประเมินประกันคุณภาพการศึกษา แต่ใช้สำหรับการรายงานตัวชี้วัดยุทธศาสตร์ </w:t>
      </w:r>
    </w:p>
    <w:p w:rsidR="00E425D3" w:rsidRPr="00B35ABB" w:rsidRDefault="00B35ABB" w:rsidP="00B35ABB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B35ABB">
        <w:rPr>
          <w:rFonts w:ascii="TH SarabunPSK" w:hAnsi="TH SarabunPSK" w:cs="TH SarabunPSK"/>
          <w:color w:val="000000"/>
          <w:sz w:val="32"/>
          <w:szCs w:val="32"/>
          <w:cs/>
        </w:rPr>
        <w:t>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35AB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การรายงานผลการประเมินหากกิจกรรมใดไม่มีผลการประเมินให้ทำเครื่องหมาย (-)</w:t>
      </w:r>
    </w:p>
    <w:sectPr w:rsidR="00E425D3" w:rsidRPr="00B35ABB" w:rsidSect="00E425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D3"/>
    <w:rsid w:val="00137D2B"/>
    <w:rsid w:val="008A70EE"/>
    <w:rsid w:val="009953B0"/>
    <w:rsid w:val="00B35ABB"/>
    <w:rsid w:val="00E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4933A-5567-4E35-8086-DF3CAEFC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5D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Pakanit</dc:creator>
  <cp:keywords/>
  <dc:description/>
  <cp:lastModifiedBy>Pakanit</cp:lastModifiedBy>
  <cp:revision>5</cp:revision>
  <dcterms:created xsi:type="dcterms:W3CDTF">2020-05-07T08:04:00Z</dcterms:created>
  <dcterms:modified xsi:type="dcterms:W3CDTF">2020-05-16T07:22:00Z</dcterms:modified>
</cp:coreProperties>
</file>